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A4" w:rsidRDefault="00525569" w:rsidP="00033D02">
      <w:pPr>
        <w:bidi/>
        <w:jc w:val="center"/>
        <w:rPr>
          <w:b/>
          <w:bCs/>
          <w:sz w:val="48"/>
          <w:szCs w:val="48"/>
          <w:rtl/>
          <w:lang w:bidi="ar-DZ"/>
        </w:rPr>
      </w:pPr>
      <w:bookmarkStart w:id="0" w:name="_GoBack"/>
      <w:bookmarkEnd w:id="0"/>
      <w:r>
        <w:rPr>
          <w:b/>
          <w:bCs/>
          <w:noProof/>
          <w:sz w:val="48"/>
          <w:szCs w:val="48"/>
          <w:rtl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5110480</wp:posOffset>
            </wp:positionH>
            <wp:positionV relativeFrom="paragraph">
              <wp:posOffset>-121285</wp:posOffset>
            </wp:positionV>
            <wp:extent cx="1114425" cy="1771650"/>
            <wp:effectExtent l="19050" t="0" r="9525" b="0"/>
            <wp:wrapSquare wrapText="bothSides"/>
            <wp:docPr id="2471" name="Image 2471" descr="C:\Users\Lenovo\Desktop\png logo ar u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png logo ar ud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30A4" w:rsidRPr="008368EC" w:rsidRDefault="008368EC" w:rsidP="008368EC">
      <w:pPr>
        <w:bidi/>
        <w:jc w:val="right"/>
        <w:rPr>
          <w:b/>
          <w:bCs/>
          <w:color w:val="FF0000"/>
          <w:sz w:val="48"/>
          <w:szCs w:val="48"/>
          <w:lang w:bidi="ar-DZ"/>
        </w:rPr>
      </w:pPr>
      <w:r w:rsidRPr="008368EC">
        <w:rPr>
          <w:b/>
          <w:bCs/>
          <w:color w:val="FF0000"/>
          <w:sz w:val="48"/>
          <w:szCs w:val="48"/>
          <w:lang w:bidi="ar-DZ"/>
        </w:rPr>
        <w:t>LOGO</w:t>
      </w:r>
    </w:p>
    <w:p w:rsidR="004E7E6D" w:rsidRDefault="004E7E6D" w:rsidP="004E7E6D">
      <w:pPr>
        <w:bidi/>
        <w:jc w:val="center"/>
        <w:rPr>
          <w:b/>
          <w:bCs/>
          <w:sz w:val="48"/>
          <w:szCs w:val="48"/>
          <w:rtl/>
          <w:lang w:bidi="ar-DZ"/>
        </w:rPr>
      </w:pPr>
    </w:p>
    <w:p w:rsidR="00033D02" w:rsidRDefault="00C52340" w:rsidP="006830A4">
      <w:pPr>
        <w:bidi/>
        <w:jc w:val="center"/>
        <w:rPr>
          <w:b/>
          <w:bCs/>
          <w:sz w:val="48"/>
          <w:szCs w:val="48"/>
          <w:rtl/>
          <w:lang w:bidi="ar-DZ"/>
        </w:rPr>
      </w:pPr>
      <w:r w:rsidRPr="006830A4">
        <w:rPr>
          <w:rFonts w:hint="cs"/>
          <w:b/>
          <w:bCs/>
          <w:sz w:val="48"/>
          <w:szCs w:val="48"/>
          <w:rtl/>
          <w:lang w:bidi="ar-DZ"/>
        </w:rPr>
        <w:t>اتفاقية توأمة بين</w:t>
      </w:r>
    </w:p>
    <w:p w:rsidR="006830A4" w:rsidRPr="006830A4" w:rsidRDefault="006830A4" w:rsidP="006830A4">
      <w:pPr>
        <w:bidi/>
        <w:jc w:val="center"/>
        <w:rPr>
          <w:b/>
          <w:bCs/>
          <w:sz w:val="48"/>
          <w:szCs w:val="48"/>
          <w:rtl/>
          <w:lang w:bidi="ar-DZ"/>
        </w:rPr>
      </w:pPr>
    </w:p>
    <w:p w:rsidR="00033D02" w:rsidRPr="006830A4" w:rsidRDefault="00033D02" w:rsidP="00033D02">
      <w:pPr>
        <w:bidi/>
        <w:jc w:val="center"/>
        <w:rPr>
          <w:b/>
          <w:bCs/>
          <w:sz w:val="48"/>
          <w:szCs w:val="48"/>
          <w:rtl/>
          <w:lang w:bidi="ar-DZ"/>
        </w:rPr>
      </w:pPr>
    </w:p>
    <w:p w:rsidR="00100785" w:rsidRDefault="00C52340" w:rsidP="006D2CF1">
      <w:pPr>
        <w:bidi/>
        <w:jc w:val="center"/>
        <w:rPr>
          <w:b/>
          <w:bCs/>
          <w:sz w:val="48"/>
          <w:szCs w:val="48"/>
          <w:lang w:bidi="ar-DZ"/>
        </w:rPr>
      </w:pPr>
      <w:r w:rsidRPr="006830A4">
        <w:rPr>
          <w:rFonts w:hint="cs"/>
          <w:b/>
          <w:bCs/>
          <w:sz w:val="48"/>
          <w:szCs w:val="48"/>
          <w:rtl/>
          <w:lang w:bidi="ar-DZ"/>
        </w:rPr>
        <w:t>جامعة جيلالي ليابس</w:t>
      </w:r>
      <w:r w:rsidR="006D2CF1">
        <w:rPr>
          <w:b/>
          <w:bCs/>
          <w:sz w:val="48"/>
          <w:szCs w:val="48"/>
          <w:lang w:bidi="ar-DZ"/>
        </w:rPr>
        <w:t xml:space="preserve"> - </w:t>
      </w:r>
      <w:r w:rsidRPr="006830A4">
        <w:rPr>
          <w:rFonts w:hint="cs"/>
          <w:b/>
          <w:bCs/>
          <w:sz w:val="48"/>
          <w:szCs w:val="48"/>
          <w:rtl/>
          <w:lang w:bidi="ar-DZ"/>
        </w:rPr>
        <w:t>سيدي بلعباس</w:t>
      </w:r>
    </w:p>
    <w:p w:rsidR="0073236E" w:rsidRPr="006830A4" w:rsidRDefault="006830A4" w:rsidP="00100785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  <w:r w:rsidRPr="006830A4">
        <w:rPr>
          <w:rFonts w:hint="cs"/>
          <w:b/>
          <w:bCs/>
          <w:sz w:val="48"/>
          <w:szCs w:val="48"/>
          <w:rtl/>
          <w:lang w:bidi="ar-DZ"/>
        </w:rPr>
        <w:t>(الجزائر</w:t>
      </w:r>
      <w:r w:rsidR="00C52340" w:rsidRPr="006830A4">
        <w:rPr>
          <w:rFonts w:hint="cs"/>
          <w:b/>
          <w:bCs/>
          <w:sz w:val="48"/>
          <w:szCs w:val="48"/>
          <w:rtl/>
          <w:lang w:bidi="ar-DZ"/>
        </w:rPr>
        <w:t>)</w:t>
      </w:r>
    </w:p>
    <w:p w:rsidR="006830A4" w:rsidRDefault="006830A4" w:rsidP="00033D02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C52340" w:rsidRDefault="00C52340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  <w:r w:rsidRPr="006830A4"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  <w:t>و</w:t>
      </w:r>
    </w:p>
    <w:p w:rsidR="006830A4" w:rsidRDefault="006830A4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6830A4" w:rsidRDefault="006830A4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6830A4" w:rsidRDefault="006830A4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  <w:r w:rsidRPr="006830A4">
        <w:rPr>
          <w:rFonts w:hint="cs"/>
          <w:b/>
          <w:bCs/>
          <w:sz w:val="48"/>
          <w:szCs w:val="48"/>
          <w:rtl/>
          <w:lang w:bidi="ar-DZ"/>
        </w:rPr>
        <w:t>جامعة</w:t>
      </w:r>
      <w:r>
        <w:rPr>
          <w:rFonts w:hint="cs"/>
          <w:b/>
          <w:bCs/>
          <w:sz w:val="48"/>
          <w:szCs w:val="48"/>
          <w:rtl/>
          <w:lang w:bidi="ar-DZ"/>
        </w:rPr>
        <w:t>................................................</w:t>
      </w:r>
    </w:p>
    <w:p w:rsidR="006830A4" w:rsidRDefault="006830A4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6830A4" w:rsidRPr="006830A4" w:rsidRDefault="006830A4" w:rsidP="006830A4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033D02" w:rsidRPr="006830A4" w:rsidRDefault="00033D02" w:rsidP="00033D02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033D02" w:rsidRPr="006830A4" w:rsidRDefault="00033D02" w:rsidP="00033D02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</w:p>
    <w:p w:rsidR="00033D02" w:rsidRDefault="00033D02" w:rsidP="00033D02">
      <w:pPr>
        <w:bidi/>
        <w:jc w:val="center"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</w:p>
    <w:p w:rsidR="00033D02" w:rsidRPr="006830A4" w:rsidRDefault="00033D02" w:rsidP="00033D02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C52340" w:rsidRPr="006830A4" w:rsidRDefault="00C52340" w:rsidP="00033D02">
      <w:p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إن جامعة جيلالي ليابس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بسيدي بلعباس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(المشار إليها فيما يلي ب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ــــــــ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...........) وجامعة............. (المشار إليها فيما يلي ب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ــــــــــ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...........)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،</w:t>
      </w:r>
    </w:p>
    <w:p w:rsidR="00C52340" w:rsidRPr="006830A4" w:rsidRDefault="00C52340" w:rsidP="001B2B87">
      <w:p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إدراكا منهما لرغبتهما في المشاركة في أنشطة تعليمية وبحثية تعاونية لتحقيق منافع متبادلة لكلتا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المؤسستين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،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ومن أ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جل توسيع وتعزيز مصالحهما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المشتركة، </w:t>
      </w:r>
      <w:r w:rsidR="00971C6E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اتفق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الطرفان على تشجيع تنظيم ما ي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ل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ي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: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 </w:t>
      </w:r>
    </w:p>
    <w:p w:rsidR="00C52340" w:rsidRPr="006830A4" w:rsidRDefault="00C52340" w:rsidP="001B2B8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أنشطة المناهج الدراسية المشتركة في التعليم والتدريس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،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مثل المدارس الصيفية وبرامج الدبلوم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التعاون في مجال تبادل طلبة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الدكتوراه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والاشراف المشترك على أطروحات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الدكتوراه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الأنشطة المشتركة الخارجة عن المناهج الدراسية في المجالات الأكاديمية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والعلمية، مثل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دورات الشهادات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والمؤتمرات والندوات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1B2B87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مشايع بحثية ودراسات تعاونية.</w:t>
      </w:r>
    </w:p>
    <w:p w:rsidR="006547CF" w:rsidRPr="006830A4" w:rsidRDefault="006547CF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المنشورات الأكاديمية والعلمية التعاونية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033D02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تبادل</w:t>
      </w:r>
      <w:r w:rsidR="006547CF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طلبة طوري الليسانس والماستر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تبادل أعضاء هيئة التدريس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والبحث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033D02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تبادل المنشورات الأكاديمية 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والوثائق العلمية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033D02">
      <w:pPr>
        <w:bidi/>
        <w:jc w:val="both"/>
        <w:rPr>
          <w:rFonts w:ascii="Simplified Arabic" w:hAnsi="Simplified Arabic" w:cs="Simplified Arabic"/>
          <w:b/>
          <w:bCs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b/>
          <w:bCs/>
          <w:sz w:val="30"/>
          <w:szCs w:val="30"/>
          <w:rtl/>
          <w:lang w:bidi="ar-DZ"/>
        </w:rPr>
        <w:t>شروط التعاون</w:t>
      </w:r>
    </w:p>
    <w:p w:rsidR="006547CF" w:rsidRPr="006830A4" w:rsidRDefault="006547CF" w:rsidP="001B2B87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يتم الاتفاق على شروط التعاون لكل نشاط يتم تنفيذه بموجب هذه </w:t>
      </w:r>
      <w:r w:rsidR="00971C6E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الاتفاقية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من قبل الطرفين كتابيا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،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قبل الشروع في هذا النشاط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  <w:r w:rsidR="00033D02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أ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ي اتفاقية من هذا القبيل ستشكل ملحقا لهذه </w:t>
      </w:r>
      <w:r w:rsidR="00971C6E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الاتفاقية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.</w:t>
      </w:r>
    </w:p>
    <w:p w:rsidR="006547CF" w:rsidRPr="006830A4" w:rsidRDefault="006547CF" w:rsidP="00971C6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لن ينتج عن مذكرة التفاهم هذه أي التزامات مالية. وستكون كل مؤسسة مسؤولة عن مشاركتها في الأنشطة التعاونية وستعتمد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على اعتمادات الميزانية للطرفين.</w:t>
      </w:r>
    </w:p>
    <w:p w:rsidR="006547CF" w:rsidRPr="006830A4" w:rsidRDefault="006547CF" w:rsidP="00971C6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يجب أن يتم تنفيذ جميع الأنشطة وفقا للوائح والأنظمة المعمول بها في كل من جامعة جيلالي ليباس بسيدي بلعباس وجامعة......................</w:t>
      </w:r>
    </w:p>
    <w:p w:rsidR="00033D02" w:rsidRPr="006830A4" w:rsidRDefault="00033D02" w:rsidP="00033D02">
      <w:pPr>
        <w:bidi/>
        <w:jc w:val="both"/>
        <w:rPr>
          <w:rFonts w:ascii="Simplified Arabic" w:hAnsi="Simplified Arabic" w:cs="Simplified Arabic"/>
          <w:b/>
          <w:bCs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b/>
          <w:bCs/>
          <w:sz w:val="30"/>
          <w:szCs w:val="30"/>
          <w:rtl/>
          <w:lang w:bidi="ar-DZ"/>
        </w:rPr>
        <w:t>التجديد والإنهاء والتعديل:</w:t>
      </w:r>
    </w:p>
    <w:p w:rsidR="00033D02" w:rsidRPr="006830A4" w:rsidRDefault="00033D02" w:rsidP="00971C6E">
      <w:pPr>
        <w:pStyle w:val="Paragraphedeliste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lastRenderedPageBreak/>
        <w:t xml:space="preserve">تبقى هذه الاتفاقية سارية المفعول لمدة (5) سنوات وذلك بناءا على موافقة كل مؤسسة، بعد إنهاء هذه المدة، يتم تمديد هذه الاتفاقية تلقائيا لمدة خمس سنوات أخرى </w:t>
      </w:r>
      <w:r w:rsidR="001B2B87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ما لم يتفق الطرفان على خلاف ذلك.</w:t>
      </w:r>
    </w:p>
    <w:p w:rsidR="00033D02" w:rsidRPr="006830A4" w:rsidRDefault="00033D02" w:rsidP="00971C6E">
      <w:pPr>
        <w:pStyle w:val="Paragraphedeliste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يجوز مراجعة هذه </w:t>
      </w:r>
      <w:r w:rsidR="00971C6E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الاتفاقيةباتفاق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متبادل بين الجامعتين، ويمكن لأي طرف من الطرفين إنهائها عند تقديم إشعار خطي مدته اثني عشر شهرا موقعا من قبل مكتب رئاسة الطرف المخطر.</w:t>
      </w:r>
    </w:p>
    <w:p w:rsidR="00033D02" w:rsidRPr="006830A4" w:rsidRDefault="00033D02" w:rsidP="001B2B87">
      <w:pPr>
        <w:pStyle w:val="Paragraphedeliste"/>
        <w:bidi/>
        <w:jc w:val="both"/>
        <w:rPr>
          <w:rFonts w:ascii="Simplified Arabic" w:hAnsi="Simplified Arabic" w:cs="Simplified Arabic"/>
          <w:sz w:val="30"/>
          <w:szCs w:val="30"/>
          <w:rtl/>
          <w:lang w:bidi="ar-DZ"/>
        </w:rPr>
      </w:pP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ستكون جميع التعديلات على هذه </w:t>
      </w:r>
      <w:r w:rsidR="00971C6E"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>الاتفاقية</w:t>
      </w:r>
      <w:r w:rsidRPr="006830A4">
        <w:rPr>
          <w:rFonts w:ascii="Simplified Arabic" w:hAnsi="Simplified Arabic" w:cs="Simplified Arabic"/>
          <w:sz w:val="30"/>
          <w:szCs w:val="30"/>
          <w:rtl/>
          <w:lang w:bidi="ar-DZ"/>
        </w:rPr>
        <w:t xml:space="preserve"> مكتوبة وموقعة من كلا الطرفين.</w:t>
      </w:r>
    </w:p>
    <w:p w:rsid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</w:p>
    <w:p w:rsid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</w:p>
    <w:p w:rsidR="006830A4" w:rsidRDefault="006830A4" w:rsidP="00AC4DAD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  <w:r w:rsidRPr="006830A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>عن جامعة</w:t>
      </w:r>
      <w:r w:rsidR="008368EC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lang w:eastAsia="fr-FR"/>
        </w:rPr>
        <w:t xml:space="preserve"> </w:t>
      </w:r>
      <w:r w:rsidRPr="006830A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>جيلالي ليابس، سيدي بلعباس                    عن جامعة............................</w:t>
      </w:r>
    </w:p>
    <w:p w:rsidR="006830A4" w:rsidRP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  <w:proofErr w:type="spellStart"/>
      <w:r w:rsidRPr="006830A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>الـﭘروفيسور</w:t>
      </w:r>
      <w:proofErr w:type="spellEnd"/>
      <w:r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>.......................</w:t>
      </w:r>
    </w:p>
    <w:p w:rsid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  <w:r w:rsidRPr="006830A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 xml:space="preserve">            رئيس الجامعة                                               رئيس الجامعة</w:t>
      </w:r>
    </w:p>
    <w:p w:rsid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</w:p>
    <w:p w:rsidR="006830A4" w:rsidRP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  <w:r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  <w:lang w:eastAsia="fr-FR"/>
        </w:rPr>
        <w:t xml:space="preserve">      التاريخ...................                                     التاريخ...................</w:t>
      </w:r>
    </w:p>
    <w:p w:rsidR="006830A4" w:rsidRP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eastAsia="fr-FR"/>
        </w:rPr>
      </w:pPr>
    </w:p>
    <w:p w:rsidR="006830A4" w:rsidRPr="006830A4" w:rsidRDefault="006830A4" w:rsidP="006830A4">
      <w:pPr>
        <w:bidi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eastAsia="fr-FR"/>
        </w:rPr>
      </w:pPr>
    </w:p>
    <w:p w:rsidR="00033D02" w:rsidRPr="006830A4" w:rsidRDefault="00033D02" w:rsidP="00033D02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</w:p>
    <w:p w:rsidR="00C52340" w:rsidRPr="006830A4" w:rsidRDefault="00C52340" w:rsidP="00033D02">
      <w:pPr>
        <w:bidi/>
        <w:jc w:val="both"/>
        <w:rPr>
          <w:b/>
          <w:bCs/>
          <w:rtl/>
          <w:lang w:bidi="ar-DZ"/>
        </w:rPr>
      </w:pPr>
    </w:p>
    <w:sectPr w:rsidR="00C52340" w:rsidRPr="006830A4" w:rsidSect="00971C6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6001D"/>
    <w:multiLevelType w:val="hybridMultilevel"/>
    <w:tmpl w:val="E772A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641C0"/>
    <w:multiLevelType w:val="hybridMultilevel"/>
    <w:tmpl w:val="69568A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513F1"/>
    <w:multiLevelType w:val="hybridMultilevel"/>
    <w:tmpl w:val="84342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2EB"/>
    <w:rsid w:val="00033D02"/>
    <w:rsid w:val="00100785"/>
    <w:rsid w:val="001B2B87"/>
    <w:rsid w:val="00385114"/>
    <w:rsid w:val="004E7E6D"/>
    <w:rsid w:val="00521D61"/>
    <w:rsid w:val="00525569"/>
    <w:rsid w:val="006352EB"/>
    <w:rsid w:val="006547CF"/>
    <w:rsid w:val="006830A4"/>
    <w:rsid w:val="006D2CF1"/>
    <w:rsid w:val="0073236E"/>
    <w:rsid w:val="008368EC"/>
    <w:rsid w:val="00937FAE"/>
    <w:rsid w:val="00971C6E"/>
    <w:rsid w:val="00AC4DAD"/>
    <w:rsid w:val="00AC62F4"/>
    <w:rsid w:val="00AD2FE0"/>
    <w:rsid w:val="00C52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EF75E-CF0E-4478-BCF5-0923C6A5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2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3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2023-09-18T14:04:00Z</dcterms:created>
  <dcterms:modified xsi:type="dcterms:W3CDTF">2023-09-18T14:04:00Z</dcterms:modified>
</cp:coreProperties>
</file>